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0B" w:rsidRDefault="00E0440B" w:rsidP="009665DC"/>
    <w:p w:rsidR="00E0440B" w:rsidRDefault="00B2502D" w:rsidP="00E0440B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99060</wp:posOffset>
            </wp:positionV>
            <wp:extent cx="485775" cy="390525"/>
            <wp:effectExtent l="19050" t="0" r="9525" b="0"/>
            <wp:wrapThrough wrapText="bothSides">
              <wp:wrapPolygon edited="0">
                <wp:start x="-847" y="0"/>
                <wp:lineTo x="-847" y="21073"/>
                <wp:lineTo x="22024" y="21073"/>
                <wp:lineTo x="22024" y="0"/>
                <wp:lineTo x="-847" y="0"/>
              </wp:wrapPolygon>
            </wp:wrapThrough>
            <wp:docPr id="3" name="Obraz 1" descr="NOWA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A P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440B" w:rsidRPr="008839DE" w:rsidRDefault="00E0440B" w:rsidP="00E0440B">
      <w:pPr>
        <w:rPr>
          <w:b/>
        </w:rPr>
      </w:pPr>
      <w:r>
        <w:t xml:space="preserve">Pałac Młodzieży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440B" w:rsidRDefault="00E0440B" w:rsidP="00E0440B">
      <w:pPr>
        <w:jc w:val="both"/>
      </w:pPr>
      <w:r>
        <w:t>w Warszawie</w:t>
      </w:r>
    </w:p>
    <w:p w:rsidR="00F64684" w:rsidRPr="00B27E2E" w:rsidRDefault="00F64684" w:rsidP="00F64684"/>
    <w:p w:rsidR="00B27E2E" w:rsidRPr="00B27E2E" w:rsidRDefault="00B27E2E" w:rsidP="00F64684"/>
    <w:p w:rsidR="00E50D33" w:rsidRPr="00B27E2E" w:rsidRDefault="00E50D33" w:rsidP="00E0440B">
      <w:pPr>
        <w:jc w:val="center"/>
      </w:pPr>
      <w:r w:rsidRPr="00B27E2E">
        <w:t>REGULAMIN ASYSTENTA</w:t>
      </w:r>
    </w:p>
    <w:p w:rsidR="00D877CD" w:rsidRPr="00B27E2E" w:rsidRDefault="00D877CD" w:rsidP="00A70DE0"/>
    <w:p w:rsidR="00E50D33" w:rsidRPr="00882F4E" w:rsidRDefault="00E50D33" w:rsidP="00B27E2E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882F4E">
        <w:rPr>
          <w:rFonts w:ascii="Times New Roman" w:hAnsi="Times New Roman" w:cs="Times New Roman"/>
          <w:sz w:val="24"/>
          <w:szCs w:val="24"/>
        </w:rPr>
        <w:t xml:space="preserve">Zasady </w:t>
      </w:r>
      <w:r w:rsidR="00B27E2E" w:rsidRPr="00882F4E">
        <w:rPr>
          <w:rFonts w:ascii="Times New Roman" w:hAnsi="Times New Roman" w:cs="Times New Roman"/>
          <w:sz w:val="24"/>
          <w:szCs w:val="24"/>
        </w:rPr>
        <w:t>powołania</w:t>
      </w:r>
    </w:p>
    <w:p w:rsidR="00E50D33" w:rsidRPr="00B27E2E" w:rsidRDefault="00E50D33" w:rsidP="00F64684">
      <w:pPr>
        <w:numPr>
          <w:ilvl w:val="0"/>
          <w:numId w:val="1"/>
        </w:numPr>
      </w:pPr>
      <w:r w:rsidRPr="00B27E2E">
        <w:t xml:space="preserve">Asystentem nauczyciela instruktora może zostać każdy </w:t>
      </w:r>
      <w:r w:rsidR="00080616">
        <w:t>uczestnik</w:t>
      </w:r>
      <w:r w:rsidRPr="00B27E2E">
        <w:t xml:space="preserve"> Pałacu Młodzieży, który:</w:t>
      </w:r>
    </w:p>
    <w:p w:rsidR="00E50D33" w:rsidRPr="00B27E2E" w:rsidRDefault="00E50D33" w:rsidP="00F64684">
      <w:pPr>
        <w:numPr>
          <w:ilvl w:val="1"/>
          <w:numId w:val="1"/>
        </w:numPr>
        <w:tabs>
          <w:tab w:val="clear" w:pos="1440"/>
          <w:tab w:val="num" w:pos="720"/>
        </w:tabs>
        <w:ind w:left="1080"/>
      </w:pPr>
      <w:r w:rsidRPr="00B27E2E">
        <w:t>otrzymał rekomendację nauczyciela instruktora</w:t>
      </w:r>
    </w:p>
    <w:p w:rsidR="00E50D33" w:rsidRPr="00B27E2E" w:rsidRDefault="009F61B3" w:rsidP="00F64684">
      <w:pPr>
        <w:numPr>
          <w:ilvl w:val="1"/>
          <w:numId w:val="1"/>
        </w:numPr>
        <w:tabs>
          <w:tab w:val="clear" w:pos="1440"/>
          <w:tab w:val="num" w:pos="1080"/>
        </w:tabs>
        <w:ind w:hanging="720"/>
      </w:pPr>
      <w:r>
        <w:t>ukończył 12</w:t>
      </w:r>
      <w:r w:rsidR="00E50D33" w:rsidRPr="00B27E2E">
        <w:t xml:space="preserve"> lat</w:t>
      </w:r>
    </w:p>
    <w:p w:rsidR="00E50D33" w:rsidRPr="00B27E2E" w:rsidRDefault="00E50D33" w:rsidP="00F64684">
      <w:pPr>
        <w:numPr>
          <w:ilvl w:val="1"/>
          <w:numId w:val="1"/>
        </w:numPr>
        <w:tabs>
          <w:tab w:val="clear" w:pos="1440"/>
          <w:tab w:val="num" w:pos="1080"/>
        </w:tabs>
        <w:ind w:hanging="720"/>
      </w:pPr>
      <w:r w:rsidRPr="00B27E2E">
        <w:t>ma sta</w:t>
      </w:r>
      <w:r w:rsidR="003C75CC">
        <w:t>ż uczestnictwa nie krótszy niż 2</w:t>
      </w:r>
      <w:r w:rsidRPr="00B27E2E">
        <w:t xml:space="preserve"> lata</w:t>
      </w:r>
      <w:r w:rsidR="003C75CC">
        <w:t>.</w:t>
      </w:r>
    </w:p>
    <w:p w:rsidR="00E50D33" w:rsidRPr="00B27E2E" w:rsidRDefault="00E50D33" w:rsidP="00F64684">
      <w:pPr>
        <w:numPr>
          <w:ilvl w:val="1"/>
          <w:numId w:val="1"/>
        </w:numPr>
        <w:tabs>
          <w:tab w:val="clear" w:pos="1440"/>
          <w:tab w:val="num" w:pos="1080"/>
        </w:tabs>
        <w:ind w:hanging="720"/>
      </w:pPr>
      <w:r w:rsidRPr="00B27E2E">
        <w:t xml:space="preserve">wykazuje predyspozycje i chęci do pomocy w pracy z </w:t>
      </w:r>
      <w:r w:rsidR="00A076F8">
        <w:t>uczestnikami</w:t>
      </w:r>
      <w:r w:rsidRPr="00B27E2E">
        <w:t xml:space="preserve"> pracowni</w:t>
      </w:r>
      <w:r w:rsidR="00F735D0" w:rsidRPr="00B27E2E">
        <w:t>.</w:t>
      </w:r>
    </w:p>
    <w:p w:rsidR="00E50D33" w:rsidRPr="00B27E2E" w:rsidRDefault="006C28A9" w:rsidP="00F64684">
      <w:pPr>
        <w:numPr>
          <w:ilvl w:val="0"/>
          <w:numId w:val="1"/>
        </w:numPr>
      </w:pPr>
      <w:r>
        <w:t>Na rok szkolny</w:t>
      </w:r>
      <w:r w:rsidR="00E50D33" w:rsidRPr="00B27E2E">
        <w:t xml:space="preserve"> </w:t>
      </w:r>
      <w:r w:rsidR="004A611F">
        <w:t>uczestnik</w:t>
      </w:r>
      <w:r w:rsidR="00E50D33" w:rsidRPr="00B27E2E">
        <w:t xml:space="preserve"> może się ubiegać o asystenturę tylko w jednej pracowni.</w:t>
      </w:r>
    </w:p>
    <w:p w:rsidR="00E50D33" w:rsidRDefault="00E50D33" w:rsidP="009F61B3">
      <w:pPr>
        <w:numPr>
          <w:ilvl w:val="0"/>
          <w:numId w:val="1"/>
        </w:numPr>
        <w:rPr>
          <w:i/>
        </w:rPr>
      </w:pPr>
      <w:r w:rsidRPr="00B27E2E">
        <w:t>Kandydat powi</w:t>
      </w:r>
      <w:r w:rsidR="003C75CC">
        <w:t xml:space="preserve">nien </w:t>
      </w:r>
      <w:r w:rsidR="006C28A9">
        <w:t xml:space="preserve">zarejestrować się w systemie rekrutacyjnym i </w:t>
      </w:r>
      <w:r w:rsidR="003C75CC">
        <w:t>złożyć kompletny wniosek w Uczestnictwie</w:t>
      </w:r>
      <w:r w:rsidR="00C4371F">
        <w:t>.</w:t>
      </w:r>
    </w:p>
    <w:p w:rsidR="009F61B3" w:rsidRPr="00B27E2E" w:rsidRDefault="009F61B3" w:rsidP="009F61B3">
      <w:pPr>
        <w:numPr>
          <w:ilvl w:val="0"/>
          <w:numId w:val="1"/>
        </w:numPr>
      </w:pPr>
      <w:r w:rsidRPr="00B27E2E">
        <w:t>Wniosek powinien zawierać:</w:t>
      </w:r>
    </w:p>
    <w:p w:rsidR="009F61B3" w:rsidRPr="00B27E2E" w:rsidRDefault="009F61B3" w:rsidP="009F61B3">
      <w:pPr>
        <w:numPr>
          <w:ilvl w:val="1"/>
          <w:numId w:val="1"/>
        </w:numPr>
      </w:pPr>
      <w:r w:rsidRPr="00B27E2E">
        <w:t xml:space="preserve">prośbę </w:t>
      </w:r>
      <w:r w:rsidR="00A076F8">
        <w:t>uczestnika</w:t>
      </w:r>
    </w:p>
    <w:p w:rsidR="009F61B3" w:rsidRPr="00B27E2E" w:rsidRDefault="009F61B3" w:rsidP="009F61B3">
      <w:pPr>
        <w:numPr>
          <w:ilvl w:val="1"/>
          <w:numId w:val="1"/>
        </w:numPr>
      </w:pPr>
      <w:r w:rsidRPr="00B27E2E">
        <w:t xml:space="preserve">rekomendację instruktora akceptowaną przez kierownika </w:t>
      </w:r>
      <w:r>
        <w:t>pracowni</w:t>
      </w:r>
    </w:p>
    <w:p w:rsidR="009F61B3" w:rsidRPr="00B27E2E" w:rsidRDefault="009F61B3" w:rsidP="009F61B3">
      <w:pPr>
        <w:numPr>
          <w:ilvl w:val="1"/>
          <w:numId w:val="1"/>
        </w:numPr>
      </w:pPr>
      <w:r w:rsidRPr="00B27E2E">
        <w:t xml:space="preserve">potwierdzenie spełnienia warunków przez </w:t>
      </w:r>
      <w:r>
        <w:t>Uczestnictwo</w:t>
      </w:r>
      <w:r w:rsidRPr="00B27E2E">
        <w:t>.</w:t>
      </w:r>
    </w:p>
    <w:p w:rsidR="009F61B3" w:rsidRPr="009F61B3" w:rsidRDefault="009F61B3" w:rsidP="009F61B3">
      <w:pPr>
        <w:ind w:left="720"/>
        <w:rPr>
          <w:i/>
        </w:rPr>
      </w:pPr>
    </w:p>
    <w:p w:rsidR="00E50D33" w:rsidRPr="00882F4E" w:rsidRDefault="00B27E2E" w:rsidP="00B27E2E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882F4E">
        <w:rPr>
          <w:rFonts w:ascii="Times New Roman" w:hAnsi="Times New Roman" w:cs="Times New Roman"/>
          <w:sz w:val="24"/>
          <w:szCs w:val="24"/>
        </w:rPr>
        <w:t xml:space="preserve"> </w:t>
      </w:r>
      <w:r w:rsidR="00E50D33" w:rsidRPr="00882F4E">
        <w:rPr>
          <w:rFonts w:ascii="Times New Roman" w:hAnsi="Times New Roman" w:cs="Times New Roman"/>
          <w:sz w:val="24"/>
          <w:szCs w:val="24"/>
        </w:rPr>
        <w:t>Tryb powoływania i odwoływania asystenta</w:t>
      </w:r>
    </w:p>
    <w:p w:rsidR="00F735D0" w:rsidRDefault="00F735D0" w:rsidP="00F64684">
      <w:pPr>
        <w:numPr>
          <w:ilvl w:val="0"/>
          <w:numId w:val="2"/>
        </w:numPr>
      </w:pPr>
      <w:r w:rsidRPr="00B27E2E">
        <w:t xml:space="preserve">Asystenta </w:t>
      </w:r>
      <w:r w:rsidR="006C28A9">
        <w:t xml:space="preserve">zatwierdza instruktor prowadzący </w:t>
      </w:r>
      <w:r w:rsidRPr="00B27E2E">
        <w:t>na wniosek zainteresowanego.</w:t>
      </w:r>
    </w:p>
    <w:p w:rsidR="009F61B3" w:rsidRPr="00B27E2E" w:rsidRDefault="009F61B3" w:rsidP="009F61B3">
      <w:pPr>
        <w:numPr>
          <w:ilvl w:val="0"/>
          <w:numId w:val="2"/>
        </w:numPr>
      </w:pPr>
      <w:r>
        <w:t>W jednej grupie może być powołany jeden asystent</w:t>
      </w:r>
      <w:r w:rsidRPr="00B27E2E">
        <w:t>.</w:t>
      </w:r>
    </w:p>
    <w:p w:rsidR="00F735D0" w:rsidRDefault="00F735D0" w:rsidP="00F64684">
      <w:pPr>
        <w:numPr>
          <w:ilvl w:val="2"/>
          <w:numId w:val="2"/>
        </w:numPr>
        <w:tabs>
          <w:tab w:val="clear" w:pos="2377"/>
          <w:tab w:val="num" w:pos="720"/>
        </w:tabs>
        <w:ind w:left="720" w:hanging="360"/>
      </w:pPr>
      <w:r w:rsidRPr="00B27E2E">
        <w:t>Asystent pełni swoj</w:t>
      </w:r>
      <w:r w:rsidR="00882F4E">
        <w:t>ą</w:t>
      </w:r>
      <w:r w:rsidRPr="00B27E2E">
        <w:t xml:space="preserve"> funkcj</w:t>
      </w:r>
      <w:r w:rsidR="00882F4E">
        <w:t>ę</w:t>
      </w:r>
      <w:r w:rsidRPr="00B27E2E">
        <w:t xml:space="preserve"> w danym roku szkolnym.</w:t>
      </w:r>
    </w:p>
    <w:p w:rsidR="003C75CC" w:rsidRPr="00B27E2E" w:rsidRDefault="003C75CC" w:rsidP="00F64684">
      <w:pPr>
        <w:numPr>
          <w:ilvl w:val="2"/>
          <w:numId w:val="2"/>
        </w:numPr>
        <w:tabs>
          <w:tab w:val="clear" w:pos="2377"/>
          <w:tab w:val="num" w:pos="720"/>
        </w:tabs>
        <w:ind w:left="720" w:hanging="360"/>
      </w:pPr>
      <w:r>
        <w:t>Asystenta odwołuje Dyrektor Pałacu na wniosek instruktora i kierownika pracowni.</w:t>
      </w:r>
    </w:p>
    <w:p w:rsidR="00F735D0" w:rsidRPr="00882F4E" w:rsidRDefault="00F735D0" w:rsidP="00B27E2E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882F4E">
        <w:rPr>
          <w:rFonts w:ascii="Times New Roman" w:hAnsi="Times New Roman" w:cs="Times New Roman"/>
          <w:sz w:val="24"/>
          <w:szCs w:val="24"/>
        </w:rPr>
        <w:t>Prawa asystenta</w:t>
      </w:r>
    </w:p>
    <w:p w:rsidR="00E50D33" w:rsidRPr="00B27E2E" w:rsidRDefault="003C75CC" w:rsidP="00F64684">
      <w:pPr>
        <w:numPr>
          <w:ilvl w:val="0"/>
          <w:numId w:val="4"/>
        </w:numPr>
        <w:tabs>
          <w:tab w:val="clear" w:pos="1080"/>
          <w:tab w:val="num" w:pos="720"/>
        </w:tabs>
        <w:ind w:left="720"/>
      </w:pPr>
      <w:r>
        <w:t>Zagwarantowane miejsce w danej grupie</w:t>
      </w:r>
      <w:r w:rsidR="00F735D0" w:rsidRPr="00B27E2E">
        <w:t>.</w:t>
      </w:r>
    </w:p>
    <w:p w:rsidR="00F735D0" w:rsidRDefault="00F735D0" w:rsidP="00F64684">
      <w:pPr>
        <w:numPr>
          <w:ilvl w:val="0"/>
          <w:numId w:val="4"/>
        </w:numPr>
        <w:tabs>
          <w:tab w:val="clear" w:pos="1080"/>
          <w:tab w:val="num" w:pos="720"/>
        </w:tabs>
        <w:ind w:left="720"/>
      </w:pPr>
      <w:r w:rsidRPr="00B27E2E">
        <w:t xml:space="preserve">Przynależność do </w:t>
      </w:r>
      <w:r w:rsidR="003C75CC">
        <w:t>grona a</w:t>
      </w:r>
      <w:r w:rsidRPr="00B27E2E">
        <w:t>systent</w:t>
      </w:r>
      <w:r w:rsidR="003C75CC">
        <w:t>ów</w:t>
      </w:r>
      <w:r w:rsidRPr="00B27E2E">
        <w:t>.</w:t>
      </w:r>
    </w:p>
    <w:p w:rsidR="002A4D67" w:rsidRPr="00B27E2E" w:rsidRDefault="002A4D67" w:rsidP="00F64684">
      <w:pPr>
        <w:numPr>
          <w:ilvl w:val="0"/>
          <w:numId w:val="4"/>
        </w:numPr>
        <w:tabs>
          <w:tab w:val="clear" w:pos="1080"/>
          <w:tab w:val="num" w:pos="720"/>
        </w:tabs>
        <w:ind w:left="720"/>
      </w:pPr>
      <w:r>
        <w:t xml:space="preserve">Udział w dodatkowych zajęciach i warsztatach adresowanych do asystentów </w:t>
      </w:r>
      <w:r w:rsidR="00A076F8">
        <w:t xml:space="preserve">                         </w:t>
      </w:r>
      <w:r>
        <w:t>i funkcyjnych,</w:t>
      </w:r>
    </w:p>
    <w:p w:rsidR="00F735D0" w:rsidRDefault="003C75CC" w:rsidP="00F64684">
      <w:pPr>
        <w:numPr>
          <w:ilvl w:val="0"/>
          <w:numId w:val="4"/>
        </w:numPr>
        <w:tabs>
          <w:tab w:val="clear" w:pos="1080"/>
          <w:tab w:val="num" w:pos="720"/>
        </w:tabs>
        <w:ind w:left="720"/>
      </w:pPr>
      <w:r>
        <w:t xml:space="preserve">Uzyskanie opinii </w:t>
      </w:r>
      <w:r w:rsidR="00F735D0" w:rsidRPr="00B27E2E">
        <w:t>za pracę społeczną w danym roku szkolnym.</w:t>
      </w:r>
    </w:p>
    <w:p w:rsidR="002A4D67" w:rsidRPr="00B27E2E" w:rsidRDefault="002A4D67" w:rsidP="00F64684">
      <w:pPr>
        <w:numPr>
          <w:ilvl w:val="0"/>
          <w:numId w:val="4"/>
        </w:numPr>
        <w:tabs>
          <w:tab w:val="clear" w:pos="1080"/>
          <w:tab w:val="num" w:pos="720"/>
        </w:tabs>
        <w:ind w:left="720"/>
      </w:pPr>
      <w:r>
        <w:t xml:space="preserve">Pierwszeństwo w ubieganiu się o powierzenie roli funkcyjnego na obozie </w:t>
      </w:r>
      <w:r w:rsidR="00A076F8">
        <w:t xml:space="preserve">                            </w:t>
      </w:r>
      <w:r>
        <w:t>w Pieczarkach po ukończeniu 16 lat.</w:t>
      </w:r>
    </w:p>
    <w:p w:rsidR="00F735D0" w:rsidRPr="00882F4E" w:rsidRDefault="00F735D0" w:rsidP="00B27E2E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882F4E">
        <w:rPr>
          <w:rFonts w:ascii="Times New Roman" w:hAnsi="Times New Roman" w:cs="Times New Roman"/>
          <w:sz w:val="24"/>
          <w:szCs w:val="24"/>
        </w:rPr>
        <w:t>Obowiązki asystenta</w:t>
      </w:r>
    </w:p>
    <w:p w:rsidR="002A4D67" w:rsidRPr="00B27E2E" w:rsidRDefault="002A4D67" w:rsidP="002A4D67">
      <w:pPr>
        <w:numPr>
          <w:ilvl w:val="0"/>
          <w:numId w:val="5"/>
        </w:numPr>
      </w:pPr>
      <w:r w:rsidRPr="00B27E2E">
        <w:t xml:space="preserve">Dawanie dobrego przykładu pozostałym </w:t>
      </w:r>
      <w:r w:rsidR="00A076F8">
        <w:t>uczestnikom</w:t>
      </w:r>
      <w:r w:rsidRPr="00B27E2E">
        <w:t>.</w:t>
      </w:r>
    </w:p>
    <w:p w:rsidR="00F735D0" w:rsidRPr="00B27E2E" w:rsidRDefault="003C75CC" w:rsidP="00F64684">
      <w:pPr>
        <w:numPr>
          <w:ilvl w:val="0"/>
          <w:numId w:val="5"/>
        </w:numPr>
      </w:pPr>
      <w:r>
        <w:t xml:space="preserve">Pełnienie </w:t>
      </w:r>
      <w:r w:rsidR="002A4D67">
        <w:t>powierzonej funkcji</w:t>
      </w:r>
      <w:r>
        <w:t xml:space="preserve"> we wskazanej przez instruktora grupie</w:t>
      </w:r>
      <w:r w:rsidR="00F735D0" w:rsidRPr="00B27E2E">
        <w:t>.</w:t>
      </w:r>
    </w:p>
    <w:p w:rsidR="00F735D0" w:rsidRDefault="00F735D0" w:rsidP="00F64684">
      <w:pPr>
        <w:numPr>
          <w:ilvl w:val="0"/>
          <w:numId w:val="5"/>
        </w:numPr>
      </w:pPr>
      <w:r w:rsidRPr="00B27E2E">
        <w:t>Aktywne uczestniczenie w życiu pracowni</w:t>
      </w:r>
      <w:r w:rsidR="003C75CC">
        <w:t xml:space="preserve"> i placówki</w:t>
      </w:r>
      <w:r w:rsidRPr="00B27E2E">
        <w:t>.</w:t>
      </w:r>
    </w:p>
    <w:p w:rsidR="00545606" w:rsidRDefault="00545606" w:rsidP="00326903">
      <w:pPr>
        <w:rPr>
          <w:b/>
        </w:rPr>
      </w:pPr>
    </w:p>
    <w:p w:rsidR="002355B9" w:rsidRPr="002355B9" w:rsidRDefault="002355B9" w:rsidP="002355B9">
      <w:pPr>
        <w:jc w:val="right"/>
      </w:pPr>
      <w:r w:rsidRPr="002355B9">
        <w:t>Dyrektor</w:t>
      </w:r>
    </w:p>
    <w:p w:rsidR="002355B9" w:rsidRPr="002355B9" w:rsidRDefault="002355B9" w:rsidP="002355B9">
      <w:pPr>
        <w:jc w:val="right"/>
      </w:pPr>
      <w:r w:rsidRPr="002355B9">
        <w:t>Pałacu MŁodzieży w Warszawie</w:t>
      </w:r>
    </w:p>
    <w:p w:rsidR="002355B9" w:rsidRPr="002355B9" w:rsidRDefault="002355B9" w:rsidP="002355B9">
      <w:pPr>
        <w:jc w:val="right"/>
      </w:pPr>
      <w:r w:rsidRPr="002355B9">
        <w:t>Urszula Wacowska</w:t>
      </w:r>
    </w:p>
    <w:p w:rsidR="002355B9" w:rsidRPr="002355B9" w:rsidRDefault="002355B9" w:rsidP="00326903"/>
    <w:p w:rsidR="002355B9" w:rsidRPr="00326903" w:rsidRDefault="002355B9" w:rsidP="00326903">
      <w:pPr>
        <w:rPr>
          <w:b/>
        </w:rPr>
      </w:pPr>
    </w:p>
    <w:p w:rsidR="00F735D0" w:rsidRPr="00326903" w:rsidRDefault="00413C9D" w:rsidP="00326903">
      <w:pPr>
        <w:spacing w:line="360" w:lineRule="auto"/>
      </w:pPr>
      <w:r w:rsidRPr="00326903">
        <w:t>Obowiązuje od</w:t>
      </w:r>
      <w:r w:rsidR="00E50B55" w:rsidRPr="00326903">
        <w:t xml:space="preserve"> </w:t>
      </w:r>
      <w:r w:rsidR="00326903" w:rsidRPr="00326903">
        <w:t xml:space="preserve">dnia </w:t>
      </w:r>
      <w:r w:rsidR="001A4336" w:rsidRPr="00326903">
        <w:t xml:space="preserve">01.09.2018r. </w:t>
      </w:r>
      <w:r w:rsidR="00E50B55" w:rsidRPr="00326903">
        <w:t>r.</w:t>
      </w:r>
    </w:p>
    <w:sectPr w:rsidR="00F735D0" w:rsidRPr="00326903" w:rsidSect="00E0440B">
      <w:pgSz w:w="11906" w:h="16838"/>
      <w:pgMar w:top="709" w:right="1417" w:bottom="107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564E"/>
    <w:multiLevelType w:val="multilevel"/>
    <w:tmpl w:val="5002E976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212079D8"/>
    <w:multiLevelType w:val="hybridMultilevel"/>
    <w:tmpl w:val="5FE2D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740E41"/>
    <w:multiLevelType w:val="hybridMultilevel"/>
    <w:tmpl w:val="4F7A5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2E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980A2C"/>
    <w:multiLevelType w:val="hybridMultilevel"/>
    <w:tmpl w:val="56849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2E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165BDC">
      <w:start w:val="4"/>
      <w:numFmt w:val="decimal"/>
      <w:lvlText w:val="%3."/>
      <w:lvlJc w:val="left"/>
      <w:pPr>
        <w:tabs>
          <w:tab w:val="num" w:pos="2377"/>
        </w:tabs>
        <w:ind w:left="2320" w:hanging="34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2114A3"/>
    <w:multiLevelType w:val="hybridMultilevel"/>
    <w:tmpl w:val="F0E642F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4220B17"/>
    <w:multiLevelType w:val="hybridMultilevel"/>
    <w:tmpl w:val="4994372C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6E0EA7"/>
    <w:rsid w:val="00080616"/>
    <w:rsid w:val="000968AF"/>
    <w:rsid w:val="000B4C48"/>
    <w:rsid w:val="00117D6D"/>
    <w:rsid w:val="001A4336"/>
    <w:rsid w:val="002355B9"/>
    <w:rsid w:val="002A4D67"/>
    <w:rsid w:val="002B5194"/>
    <w:rsid w:val="00326903"/>
    <w:rsid w:val="003C75CC"/>
    <w:rsid w:val="00413C9D"/>
    <w:rsid w:val="004A611F"/>
    <w:rsid w:val="00545606"/>
    <w:rsid w:val="006C28A9"/>
    <w:rsid w:val="006E0EA7"/>
    <w:rsid w:val="0074056D"/>
    <w:rsid w:val="0076372F"/>
    <w:rsid w:val="00882F4E"/>
    <w:rsid w:val="008C6321"/>
    <w:rsid w:val="009665DC"/>
    <w:rsid w:val="00973941"/>
    <w:rsid w:val="009F61B3"/>
    <w:rsid w:val="00A076F8"/>
    <w:rsid w:val="00A23ABD"/>
    <w:rsid w:val="00A33726"/>
    <w:rsid w:val="00A70DE0"/>
    <w:rsid w:val="00A76780"/>
    <w:rsid w:val="00AD761B"/>
    <w:rsid w:val="00B2502D"/>
    <w:rsid w:val="00B27E2E"/>
    <w:rsid w:val="00B92A09"/>
    <w:rsid w:val="00C4371F"/>
    <w:rsid w:val="00C65E8A"/>
    <w:rsid w:val="00D30177"/>
    <w:rsid w:val="00D3731F"/>
    <w:rsid w:val="00D877CD"/>
    <w:rsid w:val="00E0440B"/>
    <w:rsid w:val="00E50B55"/>
    <w:rsid w:val="00E50D33"/>
    <w:rsid w:val="00F1398D"/>
    <w:rsid w:val="00F64684"/>
    <w:rsid w:val="00F735D0"/>
    <w:rsid w:val="00FB66AB"/>
    <w:rsid w:val="00FE198E"/>
    <w:rsid w:val="00FE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0D3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27E2E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27E2E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27E2E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27E2E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27E2E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27E2E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27E2E"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27E2E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27E2E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30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użytku wewnętrznego</vt:lpstr>
    </vt:vector>
  </TitlesOfParts>
  <Company>Komitet Rodzicielski PM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użytku wewnętrznego</dc:title>
  <dc:creator>Rposlada</dc:creator>
  <cp:lastModifiedBy>uwacowska</cp:lastModifiedBy>
  <cp:revision>4</cp:revision>
  <cp:lastPrinted>2013-09-05T10:36:00Z</cp:lastPrinted>
  <dcterms:created xsi:type="dcterms:W3CDTF">2018-09-21T15:06:00Z</dcterms:created>
  <dcterms:modified xsi:type="dcterms:W3CDTF">2018-09-21T15:09:00Z</dcterms:modified>
</cp:coreProperties>
</file>